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8459F1" w:rsidRPr="008459F1">
        <w:rPr>
          <w:rFonts w:ascii="Times New Roman" w:hAnsi="Times New Roman" w:cs="Times New Roman"/>
          <w:sz w:val="28"/>
          <w:szCs w:val="28"/>
        </w:rPr>
        <w:t>помещение общей площадью 59,8 кв. м, расположенное по адресу: г. Красноярск, ул. Воронова, д. 12б, пом.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20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16:01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DB07F0">
        <w:rPr>
          <w:rFonts w:ascii="Times New Roman" w:hAnsi="Times New Roman" w:cs="Times New Roman"/>
          <w:sz w:val="28"/>
          <w:szCs w:val="28"/>
        </w:rPr>
        <w:t>Чернов Николай Николаевич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8459F1">
        <w:rPr>
          <w:rFonts w:ascii="Times New Roman" w:hAnsi="Times New Roman" w:cs="Times New Roman"/>
          <w:sz w:val="28"/>
          <w:szCs w:val="28"/>
        </w:rPr>
        <w:t>2 180 800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F5079"/>
    <w:rsid w:val="002F0114"/>
    <w:rsid w:val="00530301"/>
    <w:rsid w:val="00583CAC"/>
    <w:rsid w:val="006D3D95"/>
    <w:rsid w:val="008459F1"/>
    <w:rsid w:val="008C4CC7"/>
    <w:rsid w:val="00905403"/>
    <w:rsid w:val="0094223A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F9EB68-8205-4F72-A826-3A27AEB61B4D}"/>
</file>

<file path=customXml/itemProps2.xml><?xml version="1.0" encoding="utf-8"?>
<ds:datastoreItem xmlns:ds="http://schemas.openxmlformats.org/officeDocument/2006/customXml" ds:itemID="{AD930C8A-538D-426E-B6C4-DB1437BE2DE8}"/>
</file>

<file path=customXml/itemProps3.xml><?xml version="1.0" encoding="utf-8"?>
<ds:datastoreItem xmlns:ds="http://schemas.openxmlformats.org/officeDocument/2006/customXml" ds:itemID="{BBAA6632-77C3-4B18-A9CB-A65535FED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6</cp:revision>
  <cp:lastPrinted>2017-01-10T07:55:00Z</cp:lastPrinted>
  <dcterms:created xsi:type="dcterms:W3CDTF">2017-02-20T11:45:00Z</dcterms:created>
  <dcterms:modified xsi:type="dcterms:W3CDTF">2017-02-21T05:42:00Z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